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83" w:rsidRDefault="00967CC0" w:rsidP="00E73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A33">
        <w:rPr>
          <w:rFonts w:ascii="Times New Roman" w:hAnsi="Times New Roman" w:cs="Times New Roman"/>
          <w:b/>
          <w:sz w:val="32"/>
          <w:szCs w:val="32"/>
        </w:rPr>
        <w:t>План работы Октябрьский С</w:t>
      </w:r>
      <w:r w:rsidR="00E73983">
        <w:rPr>
          <w:rFonts w:ascii="Times New Roman" w:hAnsi="Times New Roman" w:cs="Times New Roman"/>
          <w:b/>
          <w:sz w:val="32"/>
          <w:szCs w:val="32"/>
        </w:rPr>
        <w:t>ДК</w:t>
      </w:r>
    </w:p>
    <w:p w:rsidR="00967CC0" w:rsidRDefault="00E73983" w:rsidP="00E73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Июль 2025</w:t>
      </w:r>
      <w:r w:rsidR="00967CC0" w:rsidRPr="006F0A33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967CC0" w:rsidRPr="006F0A33" w:rsidRDefault="00967CC0" w:rsidP="00967C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34" w:type="dxa"/>
        <w:tblInd w:w="-34" w:type="dxa"/>
        <w:tblLook w:val="04A0"/>
      </w:tblPr>
      <w:tblGrid>
        <w:gridCol w:w="1021"/>
        <w:gridCol w:w="2954"/>
        <w:gridCol w:w="2009"/>
        <w:gridCol w:w="1891"/>
        <w:gridCol w:w="1759"/>
      </w:tblGrid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6F0A33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6F0A33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0" w:type="auto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0" w:type="auto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проведения </w:t>
            </w:r>
          </w:p>
        </w:tc>
        <w:tc>
          <w:tcPr>
            <w:tcW w:w="0" w:type="auto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проведения </w:t>
            </w:r>
          </w:p>
        </w:tc>
        <w:tc>
          <w:tcPr>
            <w:tcW w:w="0" w:type="auto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0A33">
              <w:rPr>
                <w:rFonts w:ascii="Times New Roman" w:hAnsi="Times New Roman" w:cs="Times New Roman"/>
                <w:sz w:val="32"/>
                <w:szCs w:val="32"/>
              </w:rPr>
              <w:t xml:space="preserve">Аудитория 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967CC0" w:rsidRDefault="00A14104" w:rsidP="00C2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  <w:r w:rsidR="008E69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«Водные забавы»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0" w:type="auto"/>
          </w:tcPr>
          <w:p w:rsidR="00967CC0" w:rsidRDefault="00A14104" w:rsidP="00A1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   СДК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967CC0" w:rsidRDefault="00A14104" w:rsidP="00C22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«Царство Нептуна»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14104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967CC0" w:rsidRDefault="00A14104" w:rsidP="00A14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Радиогазета «Всё начинается с любви»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«Любви все возрасты покорны»</w:t>
            </w:r>
          </w:p>
        </w:tc>
        <w:tc>
          <w:tcPr>
            <w:tcW w:w="0" w:type="auto"/>
          </w:tcPr>
          <w:p w:rsidR="00967CC0" w:rsidRDefault="00A14104" w:rsidP="00A1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посёлка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967CC0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семейных пар «Всё начинается с любви»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67CC0" w:rsidRDefault="00A14104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967CC0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0BAD" w:rsidRPr="006F0A33" w:rsidTr="00C22A68">
        <w:trPr>
          <w:trHeight w:val="145"/>
        </w:trPr>
        <w:tc>
          <w:tcPr>
            <w:tcW w:w="1021" w:type="dxa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«Семья-это счастье</w:t>
            </w:r>
            <w:r w:rsidR="008E69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семья-это мы!»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суббота, воскресенье.  </w:t>
            </w:r>
          </w:p>
        </w:tc>
        <w:tc>
          <w:tcPr>
            <w:tcW w:w="0" w:type="auto"/>
          </w:tcPr>
          <w:p w:rsidR="00967CC0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</w:tr>
      <w:tr w:rsidR="00B30BAD" w:rsidRPr="006F0A33" w:rsidTr="00C22A68">
        <w:trPr>
          <w:trHeight w:val="145"/>
        </w:trPr>
        <w:tc>
          <w:tcPr>
            <w:tcW w:w="1021" w:type="dxa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</w:tr>
      <w:tr w:rsidR="00A14104" w:rsidRPr="006F0A33" w:rsidTr="00C22A68">
        <w:trPr>
          <w:trHeight w:val="145"/>
        </w:trPr>
        <w:tc>
          <w:tcPr>
            <w:tcW w:w="1021" w:type="dxa"/>
          </w:tcPr>
          <w:p w:rsidR="00967CC0" w:rsidRPr="006F0A33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дискотека 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</w:t>
            </w:r>
          </w:p>
        </w:tc>
        <w:tc>
          <w:tcPr>
            <w:tcW w:w="0" w:type="auto"/>
          </w:tcPr>
          <w:p w:rsidR="00967CC0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7CC0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0" w:type="auto"/>
          </w:tcPr>
          <w:p w:rsidR="00967CC0" w:rsidRDefault="00967CC0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B30BAD" w:rsidRPr="006F0A33" w:rsidTr="00C22A68">
        <w:trPr>
          <w:trHeight w:val="145"/>
        </w:trPr>
        <w:tc>
          <w:tcPr>
            <w:tcW w:w="1021" w:type="dxa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</w:t>
            </w:r>
            <w:r w:rsidR="008E6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</w:t>
            </w:r>
            <w:r w:rsidR="008E691C">
              <w:rPr>
                <w:rFonts w:ascii="Times New Roman" w:hAnsi="Times New Roman" w:cs="Times New Roman"/>
                <w:sz w:val="28"/>
                <w:szCs w:val="28"/>
              </w:rPr>
              <w:t xml:space="preserve"> без риска</w:t>
            </w:r>
            <w:proofErr w:type="gramStart"/>
            <w:r w:rsidR="008E691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8E691C">
              <w:rPr>
                <w:rFonts w:ascii="Times New Roman" w:hAnsi="Times New Roman" w:cs="Times New Roman"/>
                <w:sz w:val="28"/>
                <w:szCs w:val="28"/>
              </w:rPr>
              <w:t>О вреде курения и спайсов)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молодёжь</w:t>
            </w:r>
          </w:p>
        </w:tc>
      </w:tr>
      <w:tr w:rsidR="00B30BAD" w:rsidRPr="006F0A33" w:rsidTr="00C22A68">
        <w:trPr>
          <w:trHeight w:val="145"/>
        </w:trPr>
        <w:tc>
          <w:tcPr>
            <w:tcW w:w="1021" w:type="dxa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691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«Летняя карусель»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0" w:type="auto"/>
          </w:tcPr>
          <w:p w:rsidR="00B30BAD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СДК</w:t>
            </w:r>
          </w:p>
        </w:tc>
        <w:tc>
          <w:tcPr>
            <w:tcW w:w="0" w:type="auto"/>
          </w:tcPr>
          <w:p w:rsidR="00B30BAD" w:rsidRDefault="008E691C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30139F" w:rsidRPr="006F0A33" w:rsidTr="00C22A68">
        <w:trPr>
          <w:trHeight w:val="145"/>
        </w:trPr>
        <w:tc>
          <w:tcPr>
            <w:tcW w:w="1021" w:type="dxa"/>
          </w:tcPr>
          <w:p w:rsidR="0030139F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691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30139F" w:rsidRPr="006F0A33" w:rsidTr="00C22A68">
        <w:trPr>
          <w:trHeight w:val="145"/>
        </w:trPr>
        <w:tc>
          <w:tcPr>
            <w:tcW w:w="1021" w:type="dxa"/>
          </w:tcPr>
          <w:p w:rsidR="0030139F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691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</w:tr>
      <w:tr w:rsidR="0030139F" w:rsidRPr="006F0A33" w:rsidTr="00C22A68">
        <w:trPr>
          <w:trHeight w:val="145"/>
        </w:trPr>
        <w:tc>
          <w:tcPr>
            <w:tcW w:w="1021" w:type="dxa"/>
          </w:tcPr>
          <w:p w:rsidR="0030139F" w:rsidRDefault="00B30BAD" w:rsidP="00C22A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E691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ко дню памяти детей-жертв Войны в Донбассе «Белые ангелы</w:t>
            </w:r>
            <w:r w:rsidR="00B30B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0" w:type="auto"/>
          </w:tcPr>
          <w:p w:rsidR="0030139F" w:rsidRDefault="0030139F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0" w:type="auto"/>
          </w:tcPr>
          <w:p w:rsidR="0030139F" w:rsidRDefault="00B30BAD" w:rsidP="00C22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</w:tbl>
    <w:p w:rsidR="00E57162" w:rsidRDefault="00E57162"/>
    <w:sectPr w:rsidR="00E57162" w:rsidSect="00E5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7CC0"/>
    <w:rsid w:val="00134F84"/>
    <w:rsid w:val="00225E8C"/>
    <w:rsid w:val="0030139F"/>
    <w:rsid w:val="007E732D"/>
    <w:rsid w:val="008E691C"/>
    <w:rsid w:val="00967CC0"/>
    <w:rsid w:val="00A0572D"/>
    <w:rsid w:val="00A14104"/>
    <w:rsid w:val="00B30BAD"/>
    <w:rsid w:val="00B3690C"/>
    <w:rsid w:val="00E57162"/>
    <w:rsid w:val="00E7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E8C"/>
    <w:pPr>
      <w:ind w:left="720"/>
      <w:contextualSpacing/>
    </w:pPr>
  </w:style>
  <w:style w:type="table" w:styleId="a4">
    <w:name w:val="Table Grid"/>
    <w:basedOn w:val="a1"/>
    <w:uiPriority w:val="59"/>
    <w:rsid w:val="00967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2019-08-01T03:30:00Z</dcterms:created>
  <dcterms:modified xsi:type="dcterms:W3CDTF">2025-06-27T04:33:00Z</dcterms:modified>
</cp:coreProperties>
</file>